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36F76" w14:textId="1A9A7F66" w:rsidR="00127D2F" w:rsidRPr="006771D9" w:rsidRDefault="00127D2F" w:rsidP="006771D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999"/>
        <w:gridCol w:w="247"/>
        <w:gridCol w:w="380"/>
        <w:gridCol w:w="1008"/>
        <w:gridCol w:w="1387"/>
        <w:gridCol w:w="1388"/>
        <w:gridCol w:w="1388"/>
      </w:tblGrid>
      <w:tr w:rsidR="006771D9" w14:paraId="2A3F6406" w14:textId="77777777" w:rsidTr="00854A9C">
        <w:tc>
          <w:tcPr>
            <w:tcW w:w="9060" w:type="dxa"/>
            <w:gridSpan w:val="8"/>
          </w:tcPr>
          <w:p w14:paraId="5774787E" w14:textId="78974746" w:rsidR="006771D9" w:rsidRPr="00471768" w:rsidRDefault="006771D9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KARTA ZAJĘĆ</w:t>
            </w:r>
          </w:p>
        </w:tc>
      </w:tr>
      <w:tr w:rsidR="006771D9" w:rsidRPr="00471768" w14:paraId="05D86A73" w14:textId="77777777" w:rsidTr="0042379C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17432468" w14:textId="12252EAF" w:rsidR="006771D9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Akademia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Wychowania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Fizycznego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im.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Jerzego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Kukuczki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Katowicach Wydział Zarządzania Sportem i Turystyką</w:t>
            </w:r>
          </w:p>
        </w:tc>
      </w:tr>
      <w:tr w:rsidR="00471768" w14:paraId="6743D406" w14:textId="77777777" w:rsidTr="0042379C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3347DF07" w14:textId="6B431469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Bezpieczeństwo</w:t>
            </w:r>
            <w:r w:rsidRPr="00471768">
              <w:rPr>
                <w:rFonts w:ascii="Times New Roman" w:hAnsi="Times New Roman" w:cs="Times New Roman"/>
                <w:b/>
                <w:spacing w:val="-10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wewnętrzne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studia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stopnia,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profil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471768">
              <w:rPr>
                <w:rFonts w:ascii="Times New Roman" w:hAnsi="Times New Roman" w:cs="Times New Roman"/>
                <w:b/>
                <w:spacing w:val="-2"/>
              </w:rPr>
              <w:t>ogólnoakademicki</w:t>
            </w:r>
            <w:proofErr w:type="spellEnd"/>
          </w:p>
        </w:tc>
      </w:tr>
      <w:tr w:rsidR="00471768" w14:paraId="1A16ED3C" w14:textId="77777777" w:rsidTr="00854A9C">
        <w:tc>
          <w:tcPr>
            <w:tcW w:w="2263" w:type="dxa"/>
          </w:tcPr>
          <w:p w14:paraId="3029EB22" w14:textId="62D957C0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zajęć / nazwa grupy zajęć</w:t>
            </w:r>
          </w:p>
        </w:tc>
        <w:tc>
          <w:tcPr>
            <w:tcW w:w="6797" w:type="dxa"/>
            <w:gridSpan w:val="7"/>
            <w:vAlign w:val="center"/>
          </w:tcPr>
          <w:p w14:paraId="40E486DF" w14:textId="3FDB1C2F" w:rsidR="00471768" w:rsidRPr="004D336C" w:rsidRDefault="004D336C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336C">
              <w:rPr>
                <w:rFonts w:ascii="Times New Roman" w:hAnsi="Times New Roman" w:cs="Times New Roman"/>
                <w:b/>
              </w:rPr>
              <w:t>WYCHOWANIE FIZYCZNE</w:t>
            </w:r>
          </w:p>
        </w:tc>
      </w:tr>
      <w:tr w:rsidR="00471768" w14:paraId="797044BC" w14:textId="77777777" w:rsidTr="00854A9C">
        <w:tc>
          <w:tcPr>
            <w:tcW w:w="2263" w:type="dxa"/>
            <w:vMerge w:val="restart"/>
            <w:vAlign w:val="center"/>
          </w:tcPr>
          <w:p w14:paraId="7C97D090" w14:textId="1B2FFD76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Efekty uczenia się</w:t>
            </w:r>
          </w:p>
        </w:tc>
        <w:tc>
          <w:tcPr>
            <w:tcW w:w="6797" w:type="dxa"/>
            <w:gridSpan w:val="7"/>
          </w:tcPr>
          <w:p w14:paraId="3828346E" w14:textId="7E2DC0A7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471768" w14:paraId="4F823363" w14:textId="77777777" w:rsidTr="0042379C">
        <w:tc>
          <w:tcPr>
            <w:tcW w:w="2263" w:type="dxa"/>
            <w:vMerge/>
          </w:tcPr>
          <w:p w14:paraId="4EA424D5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0A25E343" w14:textId="6AC7CA73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D540ED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W0</w:t>
            </w:r>
            <w:r w:rsidR="004D33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7" w:type="dxa"/>
            <w:gridSpan w:val="2"/>
            <w:vAlign w:val="center"/>
          </w:tcPr>
          <w:p w14:paraId="6A8C39AF" w14:textId="02EB86D4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5171" w:type="dxa"/>
            <w:gridSpan w:val="4"/>
            <w:tcBorders>
              <w:right w:val="single" w:sz="4" w:space="0" w:color="auto"/>
            </w:tcBorders>
          </w:tcPr>
          <w:p w14:paraId="1ED0E8DD" w14:textId="4284D07D" w:rsidR="00471768" w:rsidRDefault="004D336C" w:rsidP="00471768">
            <w:pPr>
              <w:rPr>
                <w:rFonts w:ascii="Times New Roman" w:hAnsi="Times New Roman" w:cs="Times New Roman"/>
              </w:rPr>
            </w:pPr>
            <w:r w:rsidRPr="004D336C">
              <w:rPr>
                <w:rFonts w:ascii="Times New Roman" w:hAnsi="Times New Roman" w:cs="Times New Roman"/>
              </w:rPr>
              <w:t>Student zna w stopniu zaawansowanym interdyscyplinarny charakter bezpieczeństwa wewnętrznego, rozumie znaczenie sprawności fizycznej, samoobrony i taktyki interwencji jako jego integralnych elementów, a także ich rolę w utrzymywaniu porządku publicznego.</w:t>
            </w:r>
          </w:p>
        </w:tc>
      </w:tr>
      <w:tr w:rsidR="00471768" w14:paraId="5D0EB99B" w14:textId="77777777" w:rsidTr="00854A9C">
        <w:tc>
          <w:tcPr>
            <w:tcW w:w="2263" w:type="dxa"/>
            <w:vMerge/>
          </w:tcPr>
          <w:p w14:paraId="1F84A333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E75AF4C" w14:textId="79B1143F" w:rsidR="00471768" w:rsidRDefault="004D336C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K_W06</w:t>
            </w:r>
          </w:p>
        </w:tc>
        <w:tc>
          <w:tcPr>
            <w:tcW w:w="627" w:type="dxa"/>
            <w:gridSpan w:val="2"/>
            <w:vAlign w:val="center"/>
          </w:tcPr>
          <w:p w14:paraId="43D2D34C" w14:textId="3936D55D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W2</w:t>
            </w:r>
          </w:p>
        </w:tc>
        <w:tc>
          <w:tcPr>
            <w:tcW w:w="5171" w:type="dxa"/>
            <w:gridSpan w:val="4"/>
          </w:tcPr>
          <w:p w14:paraId="0C420D8E" w14:textId="37C17692" w:rsidR="00471768" w:rsidRDefault="004D336C" w:rsidP="00471768">
            <w:pPr>
              <w:rPr>
                <w:rFonts w:ascii="Times New Roman" w:hAnsi="Times New Roman" w:cs="Times New Roman"/>
              </w:rPr>
            </w:pPr>
            <w:r w:rsidRPr="004D336C">
              <w:rPr>
                <w:rFonts w:ascii="Times New Roman" w:hAnsi="Times New Roman" w:cs="Times New Roman"/>
              </w:rPr>
              <w:t>Student posiada zaawansowaną wiedzę o zachowaniu człowieka jako elementu systemu społecznego w kontekście działań fizycznych, zna zasady funkcjonowania jednostki w grupie oraz jej reakcje w sytuacjach stresu i zagrożenia, zwłaszcza w środowisku służb mundurowych.</w:t>
            </w:r>
          </w:p>
        </w:tc>
      </w:tr>
      <w:tr w:rsidR="00471768" w14:paraId="2F6CF18C" w14:textId="77777777" w:rsidTr="00854A9C">
        <w:tc>
          <w:tcPr>
            <w:tcW w:w="2263" w:type="dxa"/>
            <w:vMerge/>
          </w:tcPr>
          <w:p w14:paraId="1EA3EA1E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11593A26" w14:textId="29A35100" w:rsidR="00471768" w:rsidRDefault="004D336C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K_W20</w:t>
            </w:r>
          </w:p>
        </w:tc>
        <w:tc>
          <w:tcPr>
            <w:tcW w:w="627" w:type="dxa"/>
            <w:gridSpan w:val="2"/>
            <w:vAlign w:val="center"/>
          </w:tcPr>
          <w:p w14:paraId="27186E97" w14:textId="40C4A522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W3</w:t>
            </w:r>
          </w:p>
        </w:tc>
        <w:tc>
          <w:tcPr>
            <w:tcW w:w="5171" w:type="dxa"/>
            <w:gridSpan w:val="4"/>
          </w:tcPr>
          <w:p w14:paraId="689B788F" w14:textId="393082A0" w:rsidR="00471768" w:rsidRDefault="004D336C" w:rsidP="00471768">
            <w:pPr>
              <w:rPr>
                <w:rFonts w:ascii="Times New Roman" w:hAnsi="Times New Roman" w:cs="Times New Roman"/>
              </w:rPr>
            </w:pPr>
            <w:r w:rsidRPr="004D336C">
              <w:rPr>
                <w:rFonts w:ascii="Times New Roman" w:hAnsi="Times New Roman" w:cs="Times New Roman"/>
              </w:rPr>
              <w:t>Student zna i rozumie w stopniu zaawansowanym kluczowe teoretyczne, uwarunkowania oraz skutki stosowania technik samoobrony i taktyki interwencji, uwzględniając specyfikę zawodów związanych z bezpieczeństwem oraz odpowiedzialność wynikającą z ich użycia.</w:t>
            </w:r>
          </w:p>
        </w:tc>
      </w:tr>
      <w:tr w:rsidR="00471768" w14:paraId="7EB1691F" w14:textId="77777777" w:rsidTr="00854A9C">
        <w:tc>
          <w:tcPr>
            <w:tcW w:w="2263" w:type="dxa"/>
            <w:vMerge/>
          </w:tcPr>
          <w:p w14:paraId="4001C99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6D37547E" w14:textId="64C665DD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471768" w14:paraId="3054801D" w14:textId="77777777" w:rsidTr="00854A9C">
        <w:tc>
          <w:tcPr>
            <w:tcW w:w="2263" w:type="dxa"/>
            <w:vMerge/>
          </w:tcPr>
          <w:p w14:paraId="7DD06B33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FAD73D8" w14:textId="5002198C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D540ED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U0</w:t>
            </w:r>
            <w:r w:rsidR="004D336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7" w:type="dxa"/>
            <w:gridSpan w:val="2"/>
            <w:vAlign w:val="center"/>
          </w:tcPr>
          <w:p w14:paraId="7C420A18" w14:textId="3C880E50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5171" w:type="dxa"/>
            <w:gridSpan w:val="4"/>
          </w:tcPr>
          <w:p w14:paraId="4FFCCD15" w14:textId="0C1A1018" w:rsidR="00471768" w:rsidRDefault="004D336C" w:rsidP="00471768">
            <w:pPr>
              <w:rPr>
                <w:rFonts w:ascii="Times New Roman" w:hAnsi="Times New Roman" w:cs="Times New Roman"/>
              </w:rPr>
            </w:pPr>
            <w:r w:rsidRPr="004D336C">
              <w:rPr>
                <w:rFonts w:ascii="Times New Roman" w:hAnsi="Times New Roman" w:cs="Times New Roman"/>
              </w:rPr>
              <w:t>Student potrafi dokonać wyboru odpowiednich do sytuacji metod działania na rzecz utrzymania bezpieczeństwa i porządku publicznego dba o utrzymanie sprawności fizycznej niezbędnej w przygotowaniu obronnym.</w:t>
            </w:r>
          </w:p>
        </w:tc>
      </w:tr>
      <w:tr w:rsidR="00471768" w14:paraId="0CF2B12D" w14:textId="77777777" w:rsidTr="00854A9C">
        <w:tc>
          <w:tcPr>
            <w:tcW w:w="2263" w:type="dxa"/>
            <w:vMerge/>
          </w:tcPr>
          <w:p w14:paraId="39A6818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43C50E3C" w14:textId="43CD3AD8" w:rsidR="00471768" w:rsidRDefault="004D336C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K_U11</w:t>
            </w:r>
          </w:p>
        </w:tc>
        <w:tc>
          <w:tcPr>
            <w:tcW w:w="627" w:type="dxa"/>
            <w:gridSpan w:val="2"/>
            <w:vAlign w:val="center"/>
          </w:tcPr>
          <w:p w14:paraId="79BFF1FB" w14:textId="0B286DDD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U2</w:t>
            </w:r>
          </w:p>
        </w:tc>
        <w:tc>
          <w:tcPr>
            <w:tcW w:w="5171" w:type="dxa"/>
            <w:gridSpan w:val="4"/>
          </w:tcPr>
          <w:p w14:paraId="6937638B" w14:textId="02055634" w:rsidR="00471768" w:rsidRDefault="004D336C" w:rsidP="004D336C">
            <w:pPr>
              <w:rPr>
                <w:rFonts w:ascii="Times New Roman" w:hAnsi="Times New Roman" w:cs="Times New Roman"/>
              </w:rPr>
            </w:pPr>
            <w:r w:rsidRPr="004D336C">
              <w:rPr>
                <w:rFonts w:ascii="Times New Roman" w:hAnsi="Times New Roman" w:cs="Times New Roman"/>
              </w:rPr>
              <w:t>Student potrafi wykorzystać zaawansowaną wiedzę z zakresu taktyki interwencji i fizycznego przygotowania do planowania działań w sytuacjach kryzysowych, przewidywania ich przebiegu i minimalizowania zagrożeń.</w:t>
            </w:r>
          </w:p>
        </w:tc>
      </w:tr>
      <w:tr w:rsidR="004D336C" w14:paraId="0CB91CBE" w14:textId="77777777" w:rsidTr="00854A9C">
        <w:tc>
          <w:tcPr>
            <w:tcW w:w="2263" w:type="dxa"/>
            <w:vMerge/>
          </w:tcPr>
          <w:p w14:paraId="0CAEDC43" w14:textId="77777777" w:rsidR="004D336C" w:rsidRDefault="004D336C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2B449B0E" w14:textId="016497BD" w:rsidR="004D336C" w:rsidRDefault="004D336C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K_U12</w:t>
            </w:r>
          </w:p>
        </w:tc>
        <w:tc>
          <w:tcPr>
            <w:tcW w:w="627" w:type="dxa"/>
            <w:gridSpan w:val="2"/>
            <w:vAlign w:val="center"/>
          </w:tcPr>
          <w:p w14:paraId="01FD4214" w14:textId="7C8F8BA8" w:rsidR="004D336C" w:rsidRDefault="004D336C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U3</w:t>
            </w:r>
          </w:p>
        </w:tc>
        <w:tc>
          <w:tcPr>
            <w:tcW w:w="5171" w:type="dxa"/>
            <w:gridSpan w:val="4"/>
          </w:tcPr>
          <w:p w14:paraId="6BDCB282" w14:textId="1DFB5C7C" w:rsidR="004D336C" w:rsidRDefault="004D336C" w:rsidP="00471768">
            <w:pPr>
              <w:rPr>
                <w:rFonts w:ascii="Times New Roman" w:hAnsi="Times New Roman" w:cs="Times New Roman"/>
              </w:rPr>
            </w:pPr>
            <w:r w:rsidRPr="004D336C">
              <w:rPr>
                <w:rFonts w:ascii="Times New Roman" w:hAnsi="Times New Roman" w:cs="Times New Roman"/>
              </w:rPr>
              <w:t>Student potrafi przeanalizować własne działania ruchowe i interwencyjne, ocenić ich skuteczność, rozpoznać błędy i wskazać możliwości ich korekty w kontekście dalszego rozwoju sprawności i skuteczności działania.</w:t>
            </w:r>
          </w:p>
        </w:tc>
      </w:tr>
      <w:tr w:rsidR="004D336C" w14:paraId="203A7D18" w14:textId="77777777" w:rsidTr="00854A9C">
        <w:tc>
          <w:tcPr>
            <w:tcW w:w="2263" w:type="dxa"/>
            <w:vMerge/>
          </w:tcPr>
          <w:p w14:paraId="35C3023A" w14:textId="77777777" w:rsidR="004D336C" w:rsidRDefault="004D336C" w:rsidP="004D33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15393A33" w14:textId="07998CE2" w:rsidR="004D336C" w:rsidRDefault="004D336C" w:rsidP="004D33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K_U19</w:t>
            </w:r>
          </w:p>
        </w:tc>
        <w:tc>
          <w:tcPr>
            <w:tcW w:w="627" w:type="dxa"/>
            <w:gridSpan w:val="2"/>
            <w:vAlign w:val="center"/>
          </w:tcPr>
          <w:p w14:paraId="4F7A62CF" w14:textId="1F905921" w:rsidR="004D336C" w:rsidRDefault="004D336C" w:rsidP="004D33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U4</w:t>
            </w:r>
          </w:p>
        </w:tc>
        <w:tc>
          <w:tcPr>
            <w:tcW w:w="5171" w:type="dxa"/>
            <w:gridSpan w:val="4"/>
          </w:tcPr>
          <w:p w14:paraId="34970228" w14:textId="229F0C99" w:rsidR="004D336C" w:rsidRDefault="004D336C" w:rsidP="004D336C">
            <w:pPr>
              <w:rPr>
                <w:rFonts w:ascii="Times New Roman" w:hAnsi="Times New Roman" w:cs="Times New Roman"/>
              </w:rPr>
            </w:pPr>
            <w:r w:rsidRPr="00745D61">
              <w:rPr>
                <w:rFonts w:ascii="Times New Roman" w:hAnsi="Times New Roman" w:cs="Times New Roman"/>
              </w:rPr>
              <w:t>Student posiada specjalistyczne umiejętności ruchowe w zakresie technik samoobrony i taktyki interwencji, dostosowane do potrzeb zawodowych w sektorze bezpieczeństwa, w tym: techniki obezwładniania, unikania zagrożeń, reagowania w sytuacjach stresowych</w:t>
            </w:r>
            <w:r>
              <w:t>.</w:t>
            </w:r>
          </w:p>
        </w:tc>
      </w:tr>
      <w:tr w:rsidR="004D336C" w14:paraId="4AD929B8" w14:textId="77777777" w:rsidTr="00854A9C">
        <w:tc>
          <w:tcPr>
            <w:tcW w:w="2263" w:type="dxa"/>
            <w:vMerge/>
          </w:tcPr>
          <w:p w14:paraId="6845BAFC" w14:textId="77777777" w:rsidR="004D336C" w:rsidRDefault="004D336C" w:rsidP="004D33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4A0C099A" w14:textId="366068DC" w:rsidR="004D336C" w:rsidRPr="00471768" w:rsidRDefault="004D336C" w:rsidP="004D336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4D336C" w14:paraId="35AA6FAE" w14:textId="77777777" w:rsidTr="00854A9C">
        <w:tc>
          <w:tcPr>
            <w:tcW w:w="2263" w:type="dxa"/>
            <w:vMerge/>
          </w:tcPr>
          <w:p w14:paraId="47ABAE4A" w14:textId="77777777" w:rsidR="004D336C" w:rsidRDefault="004D336C" w:rsidP="004D33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204A2E24" w14:textId="05D803CD" w:rsidR="004D336C" w:rsidRDefault="004D336C" w:rsidP="004D33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K_K01</w:t>
            </w:r>
          </w:p>
        </w:tc>
        <w:tc>
          <w:tcPr>
            <w:tcW w:w="627" w:type="dxa"/>
            <w:gridSpan w:val="2"/>
            <w:vAlign w:val="center"/>
          </w:tcPr>
          <w:p w14:paraId="58D8EC13" w14:textId="04DD8A1E" w:rsidR="004D336C" w:rsidRDefault="004D336C" w:rsidP="004D33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5171" w:type="dxa"/>
            <w:gridSpan w:val="4"/>
          </w:tcPr>
          <w:p w14:paraId="00BB8A04" w14:textId="1FA81C8B" w:rsidR="004D336C" w:rsidRDefault="004D336C" w:rsidP="004D336C">
            <w:pPr>
              <w:rPr>
                <w:rFonts w:ascii="Times New Roman" w:hAnsi="Times New Roman" w:cs="Times New Roman"/>
              </w:rPr>
            </w:pPr>
            <w:r w:rsidRPr="00745D61">
              <w:rPr>
                <w:rFonts w:ascii="Times New Roman" w:hAnsi="Times New Roman" w:cs="Times New Roman"/>
              </w:rPr>
              <w:t>Student ma świadomość poziomu swojej wiedzy i umiejętności fizycznych, rozumie konieczność ich systematycznego doskonalenia i potrzebę uczenia się przez całe życie, szczególnie w kontekście zawodów związanych z bezpieczeństwem.</w:t>
            </w:r>
          </w:p>
        </w:tc>
      </w:tr>
      <w:tr w:rsidR="004D336C" w14:paraId="2136790D" w14:textId="77777777" w:rsidTr="00854A9C">
        <w:tc>
          <w:tcPr>
            <w:tcW w:w="2263" w:type="dxa"/>
            <w:vMerge/>
          </w:tcPr>
          <w:p w14:paraId="36C358AA" w14:textId="77777777" w:rsidR="004D336C" w:rsidRDefault="004D336C" w:rsidP="004D33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7F2D303F" w14:textId="68539394" w:rsidR="004D336C" w:rsidRDefault="004D336C" w:rsidP="004D33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K_K10</w:t>
            </w:r>
          </w:p>
        </w:tc>
        <w:tc>
          <w:tcPr>
            <w:tcW w:w="627" w:type="dxa"/>
            <w:gridSpan w:val="2"/>
            <w:vAlign w:val="center"/>
          </w:tcPr>
          <w:p w14:paraId="03A0CD76" w14:textId="523853F7" w:rsidR="004D336C" w:rsidRDefault="004D336C" w:rsidP="004D33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5171" w:type="dxa"/>
            <w:gridSpan w:val="4"/>
          </w:tcPr>
          <w:p w14:paraId="624C3913" w14:textId="4E2A78B1" w:rsidR="004D336C" w:rsidRDefault="004D336C" w:rsidP="004D336C">
            <w:pPr>
              <w:rPr>
                <w:rFonts w:ascii="Times New Roman" w:hAnsi="Times New Roman" w:cs="Times New Roman"/>
              </w:rPr>
            </w:pPr>
            <w:r w:rsidRPr="004D336C">
              <w:rPr>
                <w:rFonts w:ascii="Times New Roman" w:hAnsi="Times New Roman" w:cs="Times New Roman"/>
              </w:rPr>
              <w:t xml:space="preserve">Student dba o sprawność fizyczną jako warunek skutecznego działania w zawodzie związanym z </w:t>
            </w:r>
            <w:r w:rsidRPr="004D336C">
              <w:rPr>
                <w:rFonts w:ascii="Times New Roman" w:hAnsi="Times New Roman" w:cs="Times New Roman"/>
              </w:rPr>
              <w:lastRenderedPageBreak/>
              <w:t>bezpieczeństwem, angażuje się w działania wzmacniające wytrzymałość, siłę, koordynację i odporność psychiczną.</w:t>
            </w:r>
          </w:p>
        </w:tc>
      </w:tr>
      <w:tr w:rsidR="004D336C" w14:paraId="5303CB49" w14:textId="77777777" w:rsidTr="00854A9C">
        <w:tc>
          <w:tcPr>
            <w:tcW w:w="2263" w:type="dxa"/>
          </w:tcPr>
          <w:p w14:paraId="32509261" w14:textId="48CC0B92" w:rsidR="004D336C" w:rsidRDefault="004D336C" w:rsidP="004D33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Treści zajęć</w:t>
            </w:r>
          </w:p>
        </w:tc>
        <w:tc>
          <w:tcPr>
            <w:tcW w:w="6797" w:type="dxa"/>
            <w:gridSpan w:val="7"/>
          </w:tcPr>
          <w:p w14:paraId="4B09B939" w14:textId="77777777" w:rsidR="004D336C" w:rsidRPr="004D336C" w:rsidRDefault="004D336C" w:rsidP="004D336C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4D336C">
              <w:rPr>
                <w:rFonts w:ascii="Times New Roman" w:hAnsi="Times New Roman" w:cs="Times New Roman"/>
              </w:rPr>
              <w:t>Zajęcia organizacyjne, przedstawienie zasad BHP. Rozgrzewka lekkoatletyczna, zabawy i gry ruchowe o charakterze integracyjnym.</w:t>
            </w:r>
          </w:p>
          <w:p w14:paraId="4F139114" w14:textId="77777777" w:rsidR="004D336C" w:rsidRPr="004D336C" w:rsidRDefault="004D336C" w:rsidP="004D336C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4D336C">
              <w:rPr>
                <w:rFonts w:ascii="Times New Roman" w:hAnsi="Times New Roman" w:cs="Times New Roman"/>
              </w:rPr>
              <w:t>Ćwiczenia ogólnorozwojowe w kształtowaniu sprawności fizycznej.</w:t>
            </w:r>
          </w:p>
          <w:p w14:paraId="3CB19025" w14:textId="77777777" w:rsidR="004D336C" w:rsidRPr="004D336C" w:rsidRDefault="004D336C" w:rsidP="004D336C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4D336C">
              <w:rPr>
                <w:rFonts w:ascii="Times New Roman" w:hAnsi="Times New Roman" w:cs="Times New Roman"/>
              </w:rPr>
              <w:t>Kształtowanie szybkości - abc biegu, starty z różnych pozycji, elementy biegów sztafetowych.</w:t>
            </w:r>
          </w:p>
          <w:p w14:paraId="02F3BA28" w14:textId="77777777" w:rsidR="004D336C" w:rsidRPr="004D336C" w:rsidRDefault="004D336C" w:rsidP="004D336C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4D336C">
              <w:rPr>
                <w:rFonts w:ascii="Times New Roman" w:hAnsi="Times New Roman" w:cs="Times New Roman"/>
              </w:rPr>
              <w:t>Ćwiczenia skocznościowe; skok w dal</w:t>
            </w:r>
          </w:p>
          <w:p w14:paraId="5B39346C" w14:textId="77777777" w:rsidR="004D336C" w:rsidRPr="004D336C" w:rsidRDefault="004D336C" w:rsidP="004D336C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4D336C">
              <w:rPr>
                <w:rFonts w:ascii="Times New Roman" w:hAnsi="Times New Roman" w:cs="Times New Roman"/>
              </w:rPr>
              <w:t>Kształtowanie siły i wytrzymałości - ćwiczenia siłowe z wykorzystaniem ciężaru własnego ciała oraz ciężaru partnera.</w:t>
            </w:r>
          </w:p>
          <w:p w14:paraId="3C9CED4D" w14:textId="77777777" w:rsidR="004D336C" w:rsidRPr="004D336C" w:rsidRDefault="004D336C" w:rsidP="004D336C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4D336C">
              <w:rPr>
                <w:rFonts w:ascii="Times New Roman" w:hAnsi="Times New Roman" w:cs="Times New Roman"/>
              </w:rPr>
              <w:t>Kształtowanie wydolności fizycznej w warunkach terenowych – tory przeszkód, obwody: siłowe, skocznościowe, zwinnościowe, zręcznościowe, koordynacyjne.</w:t>
            </w:r>
          </w:p>
          <w:p w14:paraId="6B487A30" w14:textId="77777777" w:rsidR="004D336C" w:rsidRPr="004D336C" w:rsidRDefault="004D336C" w:rsidP="004D336C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4D336C">
              <w:rPr>
                <w:rFonts w:ascii="Times New Roman" w:hAnsi="Times New Roman" w:cs="Times New Roman"/>
              </w:rPr>
              <w:t>Kształtowanie sprawności fizycznej w warunkach terenowych – rzuty różnym sprzętem lekkoatletycznym.</w:t>
            </w:r>
          </w:p>
          <w:p w14:paraId="56846DC2" w14:textId="77777777" w:rsidR="004D336C" w:rsidRPr="004D336C" w:rsidRDefault="004D336C" w:rsidP="004D336C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D336C">
              <w:rPr>
                <w:rFonts w:ascii="Times New Roman" w:hAnsi="Times New Roman" w:cs="Times New Roman"/>
                <w:lang w:val="en-US"/>
              </w:rPr>
              <w:t>Elementy</w:t>
            </w:r>
            <w:proofErr w:type="spellEnd"/>
            <w:r w:rsidRPr="004D336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D336C">
              <w:rPr>
                <w:rFonts w:ascii="Times New Roman" w:hAnsi="Times New Roman" w:cs="Times New Roman"/>
                <w:lang w:val="en-US"/>
              </w:rPr>
              <w:t>pchnięcia</w:t>
            </w:r>
            <w:proofErr w:type="spellEnd"/>
            <w:r w:rsidRPr="004D336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D336C">
              <w:rPr>
                <w:rFonts w:ascii="Times New Roman" w:hAnsi="Times New Roman" w:cs="Times New Roman"/>
                <w:lang w:val="en-US"/>
              </w:rPr>
              <w:t>kulą</w:t>
            </w:r>
            <w:proofErr w:type="spellEnd"/>
            <w:r w:rsidRPr="004D336C">
              <w:rPr>
                <w:rFonts w:ascii="Times New Roman" w:hAnsi="Times New Roman" w:cs="Times New Roman"/>
                <w:lang w:val="en-US"/>
              </w:rPr>
              <w:t>.</w:t>
            </w:r>
          </w:p>
          <w:p w14:paraId="3173A217" w14:textId="31877E97" w:rsidR="004D336C" w:rsidRPr="004D336C" w:rsidRDefault="004D336C" w:rsidP="004D336C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4D336C">
              <w:rPr>
                <w:rFonts w:ascii="Times New Roman" w:hAnsi="Times New Roman" w:cs="Times New Roman"/>
              </w:rPr>
              <w:t>Kształtowanie zdolności koordynacyjnych oraz gibkości z wykorzystaniem płotków lekkoatletycznych.</w:t>
            </w:r>
          </w:p>
          <w:p w14:paraId="3C1E1470" w14:textId="77777777" w:rsidR="004D336C" w:rsidRPr="004D336C" w:rsidRDefault="004D336C" w:rsidP="004D336C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4D336C">
              <w:rPr>
                <w:rFonts w:ascii="Times New Roman" w:hAnsi="Times New Roman" w:cs="Times New Roman"/>
              </w:rPr>
              <w:t>Gry i zabawy ruchowe z akcentem wytrzymałościowym.</w:t>
            </w:r>
          </w:p>
          <w:p w14:paraId="6902DC7C" w14:textId="77777777" w:rsidR="004D336C" w:rsidRPr="004D336C" w:rsidRDefault="004D336C" w:rsidP="004D336C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4D336C">
              <w:rPr>
                <w:rFonts w:ascii="Times New Roman" w:hAnsi="Times New Roman" w:cs="Times New Roman"/>
              </w:rPr>
              <w:t xml:space="preserve">Fitness </w:t>
            </w:r>
            <w:proofErr w:type="spellStart"/>
            <w:r w:rsidRPr="004D336C">
              <w:rPr>
                <w:rFonts w:ascii="Times New Roman" w:hAnsi="Times New Roman" w:cs="Times New Roman"/>
              </w:rPr>
              <w:t>Bootcamp</w:t>
            </w:r>
            <w:proofErr w:type="spellEnd"/>
            <w:r w:rsidRPr="004D336C">
              <w:rPr>
                <w:rFonts w:ascii="Times New Roman" w:hAnsi="Times New Roman" w:cs="Times New Roman"/>
              </w:rPr>
              <w:t>.</w:t>
            </w:r>
          </w:p>
          <w:p w14:paraId="2DD16C0C" w14:textId="77777777" w:rsidR="004D336C" w:rsidRPr="004D336C" w:rsidRDefault="004D336C" w:rsidP="004D336C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4D336C">
              <w:rPr>
                <w:rFonts w:ascii="Times New Roman" w:hAnsi="Times New Roman" w:cs="Times New Roman"/>
              </w:rPr>
              <w:t xml:space="preserve">Marsz </w:t>
            </w:r>
            <w:proofErr w:type="spellStart"/>
            <w:r w:rsidRPr="004D336C">
              <w:rPr>
                <w:rFonts w:ascii="Times New Roman" w:hAnsi="Times New Roman" w:cs="Times New Roman"/>
              </w:rPr>
              <w:t>Nordic</w:t>
            </w:r>
            <w:proofErr w:type="spellEnd"/>
            <w:r w:rsidRPr="004D33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D336C">
              <w:rPr>
                <w:rFonts w:ascii="Times New Roman" w:hAnsi="Times New Roman" w:cs="Times New Roman"/>
              </w:rPr>
              <w:t>Walking</w:t>
            </w:r>
            <w:proofErr w:type="spellEnd"/>
            <w:r w:rsidRPr="004D336C">
              <w:rPr>
                <w:rFonts w:ascii="Times New Roman" w:hAnsi="Times New Roman" w:cs="Times New Roman"/>
              </w:rPr>
              <w:t>.</w:t>
            </w:r>
          </w:p>
          <w:p w14:paraId="562ACA85" w14:textId="77777777" w:rsidR="004D336C" w:rsidRPr="004D336C" w:rsidRDefault="004D336C" w:rsidP="004D336C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4D336C">
              <w:rPr>
                <w:rFonts w:ascii="Times New Roman" w:hAnsi="Times New Roman" w:cs="Times New Roman"/>
              </w:rPr>
              <w:t>Zaliczenie Testu Coopera.</w:t>
            </w:r>
          </w:p>
          <w:p w14:paraId="42A83911" w14:textId="77777777" w:rsidR="004D336C" w:rsidRPr="004D336C" w:rsidRDefault="004D336C" w:rsidP="004D336C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4D336C">
              <w:rPr>
                <w:rFonts w:ascii="Times New Roman" w:hAnsi="Times New Roman" w:cs="Times New Roman"/>
              </w:rPr>
              <w:t>Samoobrona i sztuki walki – techniki samoobrony oraz elementy wybranych sztuk walki z naciskiem na kontrolę wysiłku fizycznego i umiejętność reagowania w sytuacjach zagrożenia.</w:t>
            </w:r>
          </w:p>
          <w:p w14:paraId="0389A822" w14:textId="4AA21878" w:rsidR="004D336C" w:rsidRPr="004D336C" w:rsidRDefault="004D336C" w:rsidP="004D336C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4D336C">
              <w:rPr>
                <w:rFonts w:ascii="Times New Roman" w:hAnsi="Times New Roman" w:cs="Times New Roman"/>
              </w:rPr>
              <w:t>Taktyka interwencyjna służb mundurowych – sprawność fizyczna w technikach obezwładniania napastników.</w:t>
            </w:r>
          </w:p>
        </w:tc>
      </w:tr>
      <w:tr w:rsidR="004D336C" w14:paraId="04092532" w14:textId="77777777" w:rsidTr="00854A9C">
        <w:tc>
          <w:tcPr>
            <w:tcW w:w="2263" w:type="dxa"/>
          </w:tcPr>
          <w:p w14:paraId="58F13FDD" w14:textId="29E4193D" w:rsidR="004D336C" w:rsidRDefault="004D336C" w:rsidP="004D33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dydaktyczne</w:t>
            </w:r>
          </w:p>
        </w:tc>
        <w:tc>
          <w:tcPr>
            <w:tcW w:w="6797" w:type="dxa"/>
            <w:gridSpan w:val="7"/>
          </w:tcPr>
          <w:p w14:paraId="32338548" w14:textId="77777777" w:rsidR="004D336C" w:rsidRPr="004D336C" w:rsidRDefault="004D336C" w:rsidP="004D336C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4D336C">
              <w:rPr>
                <w:rFonts w:ascii="Times New Roman" w:hAnsi="Times New Roman" w:cs="Times New Roman"/>
              </w:rPr>
              <w:t>Metody podające: wykład informacyjny w formie prezentacji multimedialnej, wykład problemowy, pokaz.</w:t>
            </w:r>
          </w:p>
          <w:p w14:paraId="7D8CD84B" w14:textId="77777777" w:rsidR="004D336C" w:rsidRPr="004D336C" w:rsidRDefault="004D336C" w:rsidP="004D336C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4D336C">
              <w:rPr>
                <w:rFonts w:ascii="Times New Roman" w:hAnsi="Times New Roman" w:cs="Times New Roman"/>
              </w:rPr>
              <w:t>Metody aktywizujące: dyskusja, obserwacja, analiza przypadków, symulacje.</w:t>
            </w:r>
          </w:p>
          <w:p w14:paraId="02DA194C" w14:textId="1F52BDD8" w:rsidR="004D336C" w:rsidRPr="004D336C" w:rsidRDefault="004D336C" w:rsidP="004D336C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4D336C">
              <w:rPr>
                <w:rFonts w:ascii="Times New Roman" w:hAnsi="Times New Roman" w:cs="Times New Roman"/>
              </w:rPr>
              <w:t>Ćwiczenia praktyczne.</w:t>
            </w:r>
          </w:p>
        </w:tc>
      </w:tr>
      <w:tr w:rsidR="004D336C" w14:paraId="0183AB4C" w14:textId="77777777" w:rsidTr="00854A9C">
        <w:tc>
          <w:tcPr>
            <w:tcW w:w="2263" w:type="dxa"/>
          </w:tcPr>
          <w:p w14:paraId="06A23F1D" w14:textId="2CFEE2CE" w:rsidR="004D336C" w:rsidRDefault="004D336C" w:rsidP="004D33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Kryteria oceny efektów uczenia się</w:t>
            </w:r>
          </w:p>
        </w:tc>
        <w:tc>
          <w:tcPr>
            <w:tcW w:w="6797" w:type="dxa"/>
            <w:gridSpan w:val="7"/>
          </w:tcPr>
          <w:p w14:paraId="5B06F9FA" w14:textId="7EBF35D8" w:rsidR="004D336C" w:rsidRPr="00854A9C" w:rsidRDefault="004D336C" w:rsidP="004D336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 xml:space="preserve">I. Forma praktyczna weryfikacji efektów uczenia się (np.: projekt, </w:t>
            </w:r>
            <w:proofErr w:type="spellStart"/>
            <w:r w:rsidRPr="00854A9C">
              <w:rPr>
                <w:rFonts w:ascii="Times New Roman" w:hAnsi="Times New Roman" w:cs="Times New Roman"/>
                <w:b/>
              </w:rPr>
              <w:t>case</w:t>
            </w:r>
            <w:proofErr w:type="spellEnd"/>
            <w:r w:rsidRPr="00854A9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54A9C">
              <w:rPr>
                <w:rFonts w:ascii="Times New Roman" w:hAnsi="Times New Roman" w:cs="Times New Roman"/>
                <w:b/>
              </w:rPr>
              <w:t>study</w:t>
            </w:r>
            <w:proofErr w:type="spellEnd"/>
            <w:r w:rsidRPr="00854A9C"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5E4D4002" w14:textId="77777777" w:rsidR="004D336C" w:rsidRPr="00471768" w:rsidRDefault="004D336C" w:rsidP="004D336C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się.</w:t>
            </w:r>
          </w:p>
          <w:p w14:paraId="549D69DD" w14:textId="77777777" w:rsidR="004D336C" w:rsidRPr="00471768" w:rsidRDefault="004D336C" w:rsidP="004D336C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wykazuje braki, które jednak nie dyskwalifikują dalszej edukacji i mogą zostać usunięte. Zwykle wiadomości zestawione luźno, brak połączeń i związków logicznych. Rozwiązuje problemy typowe o niewielkim stopniu trudności.</w:t>
            </w:r>
          </w:p>
          <w:p w14:paraId="35F314A9" w14:textId="77777777" w:rsidR="004D336C" w:rsidRPr="00471768" w:rsidRDefault="004D336C" w:rsidP="004D336C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wykazuje poprawne rozumienie pojęć, wyjaśnia ważniejsze zjawiska. Rozwiązuje problemy typowe, przeważnie poprawnie operuje posiadanymi informacjami.</w:t>
            </w:r>
          </w:p>
          <w:p w14:paraId="496C54E9" w14:textId="77777777" w:rsidR="004D336C" w:rsidRPr="00471768" w:rsidRDefault="004D336C" w:rsidP="004D336C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 xml:space="preserve">4,0 – Zakres wiedzy studenta obejmuje podstawowe treści zajęć ze znajomością powiązań logicznych. Poprawnie rozumuje w kategoriach </w:t>
            </w:r>
            <w:proofErr w:type="spellStart"/>
            <w:r w:rsidRPr="00471768">
              <w:rPr>
                <w:rFonts w:ascii="Times New Roman" w:hAnsi="Times New Roman" w:cs="Times New Roman"/>
              </w:rPr>
              <w:t>przyczynowo-skutkowych</w:t>
            </w:r>
            <w:proofErr w:type="spellEnd"/>
            <w:r w:rsidRPr="00471768">
              <w:rPr>
                <w:rFonts w:ascii="Times New Roman" w:hAnsi="Times New Roman" w:cs="Times New Roman"/>
              </w:rPr>
              <w:t>.</w:t>
            </w:r>
          </w:p>
          <w:p w14:paraId="5C024D5A" w14:textId="77777777" w:rsidR="004D336C" w:rsidRPr="00471768" w:rsidRDefault="004D336C" w:rsidP="004D336C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4,5 – Wyczerpujące opanowanie całego materiału programowego. Student sprawnie wykorzystuje wiedzę. Umiejętnie dokonuje oceny problemów, procesów i zjawisk.</w:t>
            </w:r>
          </w:p>
          <w:p w14:paraId="4F6DE334" w14:textId="77777777" w:rsidR="004D336C" w:rsidRDefault="004D336C" w:rsidP="004D336C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5,0 – Ponad przeciętne opanowanie całego materiału programowego.</w:t>
            </w:r>
          </w:p>
          <w:p w14:paraId="5AF31CB8" w14:textId="77777777" w:rsidR="004D336C" w:rsidRDefault="004D336C" w:rsidP="004D336C">
            <w:pPr>
              <w:rPr>
                <w:rFonts w:ascii="Times New Roman" w:hAnsi="Times New Roman" w:cs="Times New Roman"/>
              </w:rPr>
            </w:pPr>
          </w:p>
          <w:p w14:paraId="417F0F61" w14:textId="0881A239" w:rsidR="004D336C" w:rsidRPr="00854A9C" w:rsidRDefault="004D336C" w:rsidP="004D336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II. Forma pisemna weryfikacji efektów uczenia się (np.: test, esej)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70F20A47" w14:textId="77777777" w:rsidR="004D336C" w:rsidRPr="00471768" w:rsidRDefault="004D336C" w:rsidP="004D336C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 (punktacja poniżej 50%).</w:t>
            </w:r>
          </w:p>
          <w:p w14:paraId="10814AA5" w14:textId="77777777" w:rsidR="004D336C" w:rsidRPr="00471768" w:rsidRDefault="004D336C" w:rsidP="004D336C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osiągnął efekty uczenia się w stopniu dostatecznym (51 do 60%).</w:t>
            </w:r>
          </w:p>
          <w:p w14:paraId="4B19515D" w14:textId="77777777" w:rsidR="004D336C" w:rsidRPr="00471768" w:rsidRDefault="004D336C" w:rsidP="004D336C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lastRenderedPageBreak/>
              <w:t>3,5 – student osiągnął efekty uczenia się w stopniu dostatecznym plus (61 do 70%).</w:t>
            </w:r>
          </w:p>
          <w:p w14:paraId="4013D22C" w14:textId="77777777" w:rsidR="004D336C" w:rsidRDefault="004D336C" w:rsidP="004D336C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4,0 – student osiągnął efekty uczenia się w stopniu dobrym (71 do 80%). 4,5 – student osiągnął efekty uczenia się w stopniu dobrym plus (81 do 90%).</w:t>
            </w:r>
          </w:p>
          <w:p w14:paraId="12F51C2F" w14:textId="77777777" w:rsidR="004D336C" w:rsidRDefault="004D336C" w:rsidP="004D336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osiągnął efekty uczenia się w stopniu bardzo dobrym (91 do 100%).</w:t>
            </w:r>
          </w:p>
          <w:p w14:paraId="1E94F2E2" w14:textId="77777777" w:rsidR="004D336C" w:rsidRDefault="004D336C" w:rsidP="004D336C">
            <w:pPr>
              <w:rPr>
                <w:rFonts w:ascii="Times New Roman" w:hAnsi="Times New Roman" w:cs="Times New Roman"/>
              </w:rPr>
            </w:pPr>
          </w:p>
          <w:p w14:paraId="33D63503" w14:textId="703916D5" w:rsidR="004D336C" w:rsidRPr="00854A9C" w:rsidRDefault="004D336C" w:rsidP="004D336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III. Forma ustna weryfikacji efektów uczenia się (np.: odpowiedź, prezentacja)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795C390" w14:textId="77777777" w:rsidR="004D336C" w:rsidRPr="00854A9C" w:rsidRDefault="004D336C" w:rsidP="004D336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2,0 – Student niezaangażowany.</w:t>
            </w:r>
          </w:p>
          <w:p w14:paraId="577C33FE" w14:textId="77777777" w:rsidR="004D336C" w:rsidRPr="00854A9C" w:rsidRDefault="004D336C" w:rsidP="004D336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3,0 – Student pracuje niesystematycznie.</w:t>
            </w:r>
          </w:p>
          <w:p w14:paraId="52E37874" w14:textId="77777777" w:rsidR="004D336C" w:rsidRPr="00854A9C" w:rsidRDefault="004D336C" w:rsidP="004D336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3,5 – Student przejawia przeciętną aktywność.</w:t>
            </w:r>
          </w:p>
          <w:p w14:paraId="7B90EA88" w14:textId="77777777" w:rsidR="004D336C" w:rsidRPr="00854A9C" w:rsidRDefault="004D336C" w:rsidP="004D336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4,0 – Student wykazuje dobre przygotowanie w sferze komunikacji i umiejętności interpersonalnych. Jest aktywny, podejmuje zadania dodatkowe.</w:t>
            </w:r>
          </w:p>
          <w:p w14:paraId="01824EEF" w14:textId="77777777" w:rsidR="004D336C" w:rsidRPr="00854A9C" w:rsidRDefault="004D336C" w:rsidP="004D336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4,5 – Student jest zainteresowany problematyką zajęć. Przejawia postawę racjonalną, krytyczną i kreatywną.</w:t>
            </w:r>
          </w:p>
          <w:p w14:paraId="7F1ACD1C" w14:textId="77777777" w:rsidR="004D336C" w:rsidRPr="00854A9C" w:rsidRDefault="004D336C" w:rsidP="004D336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twórczy w odpowiedzi, nie unika krytyki, posiada własne zdanie. Umiejętnie wyciąga wnioski. Jest aktywny, chętnie stawia pytania</w:t>
            </w:r>
          </w:p>
          <w:p w14:paraId="2704E2F5" w14:textId="423BA468" w:rsidR="004D336C" w:rsidRDefault="004D336C" w:rsidP="004D336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oraz problemy do dyskusji.</w:t>
            </w:r>
          </w:p>
        </w:tc>
      </w:tr>
      <w:tr w:rsidR="00BA15E3" w:rsidRPr="00BA15E3" w14:paraId="321A9874" w14:textId="77777777" w:rsidTr="00854A9C">
        <w:tc>
          <w:tcPr>
            <w:tcW w:w="2263" w:type="dxa"/>
            <w:vMerge w:val="restart"/>
          </w:tcPr>
          <w:p w14:paraId="37A5FC14" w14:textId="31709EF6" w:rsidR="004D336C" w:rsidRPr="00BA15E3" w:rsidRDefault="004D336C" w:rsidP="004D336C">
            <w:pPr>
              <w:rPr>
                <w:rFonts w:ascii="Times New Roman" w:hAnsi="Times New Roman" w:cs="Times New Roman"/>
              </w:rPr>
            </w:pPr>
            <w:r w:rsidRPr="00BA15E3">
              <w:rPr>
                <w:rFonts w:ascii="Times New Roman" w:hAnsi="Times New Roman" w:cs="Times New Roman"/>
              </w:rPr>
              <w:lastRenderedPageBreak/>
              <w:t>Metody oceny efektów uczenia się</w:t>
            </w:r>
          </w:p>
        </w:tc>
        <w:tc>
          <w:tcPr>
            <w:tcW w:w="1246" w:type="dxa"/>
            <w:gridSpan w:val="2"/>
            <w:vMerge w:val="restart"/>
            <w:vAlign w:val="center"/>
          </w:tcPr>
          <w:p w14:paraId="75C45EE3" w14:textId="624E5AE1" w:rsidR="004D336C" w:rsidRPr="00BA15E3" w:rsidRDefault="004D336C" w:rsidP="004D336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15E3">
              <w:rPr>
                <w:rFonts w:ascii="Times New Roman" w:hAnsi="Times New Roman" w:cs="Times New Roman"/>
                <w:b/>
              </w:rPr>
              <w:t>Efekty uczenia się</w:t>
            </w:r>
          </w:p>
        </w:tc>
        <w:tc>
          <w:tcPr>
            <w:tcW w:w="5551" w:type="dxa"/>
            <w:gridSpan w:val="5"/>
            <w:vAlign w:val="center"/>
          </w:tcPr>
          <w:p w14:paraId="2E23E525" w14:textId="42E5CFC6" w:rsidR="004D336C" w:rsidRPr="00BA15E3" w:rsidRDefault="004D336C" w:rsidP="004D336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15E3">
              <w:rPr>
                <w:rFonts w:ascii="Times New Roman" w:hAnsi="Times New Roman" w:cs="Times New Roman"/>
                <w:b/>
              </w:rPr>
              <w:t>Metoda</w:t>
            </w:r>
          </w:p>
        </w:tc>
      </w:tr>
      <w:tr w:rsidR="00BA15E3" w:rsidRPr="00BA15E3" w14:paraId="29F19CCD" w14:textId="77777777" w:rsidTr="007A2840">
        <w:tc>
          <w:tcPr>
            <w:tcW w:w="2263" w:type="dxa"/>
            <w:vMerge/>
          </w:tcPr>
          <w:p w14:paraId="798B318E" w14:textId="77777777" w:rsidR="00BA15E3" w:rsidRPr="00BA15E3" w:rsidRDefault="00BA15E3" w:rsidP="00BA15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Merge/>
            <w:vAlign w:val="center"/>
          </w:tcPr>
          <w:p w14:paraId="6BF90700" w14:textId="77777777" w:rsidR="00BA15E3" w:rsidRPr="00BA15E3" w:rsidRDefault="00BA15E3" w:rsidP="00BA15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</w:tcPr>
          <w:p w14:paraId="4B8E72ED" w14:textId="678CA587" w:rsidR="00BA15E3" w:rsidRPr="00BA15E3" w:rsidRDefault="00BA15E3" w:rsidP="00BA15E3">
            <w:pPr>
              <w:jc w:val="center"/>
              <w:rPr>
                <w:rFonts w:ascii="Times New Roman" w:hAnsi="Times New Roman" w:cs="Times New Roman"/>
              </w:rPr>
            </w:pPr>
            <w:r w:rsidRPr="00BA15E3">
              <w:rPr>
                <w:rFonts w:ascii="Times New Roman" w:hAnsi="Times New Roman" w:cs="Times New Roman"/>
              </w:rPr>
              <w:t>Test sprawności</w:t>
            </w:r>
          </w:p>
        </w:tc>
        <w:tc>
          <w:tcPr>
            <w:tcW w:w="1387" w:type="dxa"/>
          </w:tcPr>
          <w:p w14:paraId="32DBC58A" w14:textId="1F5ACA67" w:rsidR="00BA15E3" w:rsidRPr="00BA15E3" w:rsidRDefault="00BA15E3" w:rsidP="00BA15E3">
            <w:pPr>
              <w:jc w:val="center"/>
              <w:rPr>
                <w:rFonts w:ascii="Times New Roman" w:hAnsi="Times New Roman" w:cs="Times New Roman"/>
              </w:rPr>
            </w:pPr>
            <w:r w:rsidRPr="00BA15E3">
              <w:rPr>
                <w:rFonts w:ascii="Times New Roman" w:hAnsi="Times New Roman" w:cs="Times New Roman"/>
              </w:rPr>
              <w:t>Obserwacja bezpośrednia</w:t>
            </w:r>
          </w:p>
        </w:tc>
        <w:tc>
          <w:tcPr>
            <w:tcW w:w="1388" w:type="dxa"/>
          </w:tcPr>
          <w:p w14:paraId="34361800" w14:textId="7F311C17" w:rsidR="00BA15E3" w:rsidRPr="00BA15E3" w:rsidRDefault="00BA15E3" w:rsidP="00BA15E3">
            <w:pPr>
              <w:jc w:val="center"/>
              <w:rPr>
                <w:rFonts w:ascii="Times New Roman" w:hAnsi="Times New Roman" w:cs="Times New Roman"/>
              </w:rPr>
            </w:pPr>
            <w:r w:rsidRPr="00BA15E3">
              <w:rPr>
                <w:rFonts w:ascii="Times New Roman" w:hAnsi="Times New Roman" w:cs="Times New Roman"/>
              </w:rPr>
              <w:t>Ćwiczenia praktyczne</w:t>
            </w:r>
          </w:p>
        </w:tc>
        <w:tc>
          <w:tcPr>
            <w:tcW w:w="1388" w:type="dxa"/>
            <w:vAlign w:val="center"/>
          </w:tcPr>
          <w:p w14:paraId="1A437BD0" w14:textId="118891C8" w:rsidR="00BA15E3" w:rsidRPr="00BA15E3" w:rsidRDefault="00BA15E3" w:rsidP="00BA15E3">
            <w:pPr>
              <w:jc w:val="center"/>
              <w:rPr>
                <w:rFonts w:ascii="Times New Roman" w:hAnsi="Times New Roman" w:cs="Times New Roman"/>
              </w:rPr>
            </w:pPr>
            <w:r w:rsidRPr="00BA15E3">
              <w:rPr>
                <w:rFonts w:ascii="Times New Roman" w:hAnsi="Times New Roman" w:cs="Times New Roman"/>
              </w:rPr>
              <w:t>Dyskusja dydaktyczna</w:t>
            </w:r>
          </w:p>
        </w:tc>
      </w:tr>
      <w:tr w:rsidR="00BA15E3" w:rsidRPr="00BA15E3" w14:paraId="7138224C" w14:textId="77777777" w:rsidTr="00854A9C">
        <w:tc>
          <w:tcPr>
            <w:tcW w:w="2263" w:type="dxa"/>
            <w:vMerge/>
          </w:tcPr>
          <w:p w14:paraId="72A580DC" w14:textId="77777777" w:rsidR="00BA15E3" w:rsidRPr="00BA15E3" w:rsidRDefault="00BA15E3" w:rsidP="00BA15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24D7B58" w14:textId="6687892B" w:rsidR="00BA15E3" w:rsidRPr="00BA15E3" w:rsidRDefault="00BA15E3" w:rsidP="00BA15E3">
            <w:pPr>
              <w:jc w:val="center"/>
              <w:rPr>
                <w:rFonts w:ascii="Times New Roman" w:hAnsi="Times New Roman" w:cs="Times New Roman"/>
              </w:rPr>
            </w:pPr>
            <w:r w:rsidRPr="00BA15E3"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1388" w:type="dxa"/>
            <w:gridSpan w:val="2"/>
            <w:vAlign w:val="center"/>
          </w:tcPr>
          <w:p w14:paraId="0181CFE4" w14:textId="77777777" w:rsidR="00BA15E3" w:rsidRPr="00BA15E3" w:rsidRDefault="00BA15E3" w:rsidP="00BA15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6C110709" w14:textId="77777777" w:rsidR="00BA15E3" w:rsidRPr="00BA15E3" w:rsidRDefault="00BA15E3" w:rsidP="00BA15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447E0BA" w14:textId="77777777" w:rsidR="00BA15E3" w:rsidRPr="00BA15E3" w:rsidRDefault="00BA15E3" w:rsidP="00BA15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348519B6" w14:textId="52B1A1AF" w:rsidR="00BA15E3" w:rsidRPr="00BA15E3" w:rsidRDefault="00BA15E3" w:rsidP="00BA15E3">
            <w:pPr>
              <w:jc w:val="center"/>
              <w:rPr>
                <w:rFonts w:ascii="Times New Roman" w:hAnsi="Times New Roman" w:cs="Times New Roman"/>
              </w:rPr>
            </w:pPr>
            <w:r w:rsidRPr="00BA15E3">
              <w:rPr>
                <w:rFonts w:ascii="Times New Roman" w:hAnsi="Times New Roman" w:cs="Times New Roman"/>
              </w:rPr>
              <w:t>X</w:t>
            </w:r>
          </w:p>
        </w:tc>
      </w:tr>
      <w:tr w:rsidR="00BA15E3" w:rsidRPr="00BA15E3" w14:paraId="2DEE6839" w14:textId="77777777" w:rsidTr="00854A9C">
        <w:tc>
          <w:tcPr>
            <w:tcW w:w="2263" w:type="dxa"/>
            <w:vMerge/>
          </w:tcPr>
          <w:p w14:paraId="0DA281E5" w14:textId="77777777" w:rsidR="00BA15E3" w:rsidRPr="00BA15E3" w:rsidRDefault="00BA15E3" w:rsidP="00BA15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2E5DEE8E" w14:textId="16C9856B" w:rsidR="00BA15E3" w:rsidRPr="00BA15E3" w:rsidRDefault="00BA15E3" w:rsidP="00BA15E3">
            <w:pPr>
              <w:jc w:val="center"/>
              <w:rPr>
                <w:rFonts w:ascii="Times New Roman" w:hAnsi="Times New Roman" w:cs="Times New Roman"/>
              </w:rPr>
            </w:pPr>
            <w:r w:rsidRPr="00BA15E3">
              <w:rPr>
                <w:rFonts w:ascii="Times New Roman" w:hAnsi="Times New Roman" w:cs="Times New Roman"/>
              </w:rPr>
              <w:t>W2</w:t>
            </w:r>
          </w:p>
        </w:tc>
        <w:tc>
          <w:tcPr>
            <w:tcW w:w="1388" w:type="dxa"/>
            <w:gridSpan w:val="2"/>
            <w:vAlign w:val="center"/>
          </w:tcPr>
          <w:p w14:paraId="6495988C" w14:textId="77777777" w:rsidR="00BA15E3" w:rsidRPr="00BA15E3" w:rsidRDefault="00BA15E3" w:rsidP="00BA15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5A0A2054" w14:textId="77777777" w:rsidR="00BA15E3" w:rsidRPr="00BA15E3" w:rsidRDefault="00BA15E3" w:rsidP="00BA15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1871ED1" w14:textId="77777777" w:rsidR="00BA15E3" w:rsidRPr="00BA15E3" w:rsidRDefault="00BA15E3" w:rsidP="00BA15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7B60BC5" w14:textId="039485DA" w:rsidR="00BA15E3" w:rsidRPr="00BA15E3" w:rsidRDefault="00BA15E3" w:rsidP="00BA15E3">
            <w:pPr>
              <w:jc w:val="center"/>
              <w:rPr>
                <w:rFonts w:ascii="Times New Roman" w:hAnsi="Times New Roman" w:cs="Times New Roman"/>
              </w:rPr>
            </w:pPr>
            <w:r w:rsidRPr="00BA15E3">
              <w:rPr>
                <w:rFonts w:ascii="Times New Roman" w:hAnsi="Times New Roman" w:cs="Times New Roman"/>
              </w:rPr>
              <w:t>X</w:t>
            </w:r>
          </w:p>
        </w:tc>
      </w:tr>
      <w:tr w:rsidR="00BA15E3" w:rsidRPr="00BA15E3" w14:paraId="2CEBA237" w14:textId="77777777" w:rsidTr="00854A9C">
        <w:tc>
          <w:tcPr>
            <w:tcW w:w="2263" w:type="dxa"/>
            <w:vMerge/>
          </w:tcPr>
          <w:p w14:paraId="0928306E" w14:textId="77777777" w:rsidR="00BA15E3" w:rsidRPr="00BA15E3" w:rsidRDefault="00BA15E3" w:rsidP="00BA15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65D6A222" w14:textId="232CAF58" w:rsidR="00BA15E3" w:rsidRPr="00BA15E3" w:rsidRDefault="00BA15E3" w:rsidP="00BA15E3">
            <w:pPr>
              <w:jc w:val="center"/>
              <w:rPr>
                <w:rFonts w:ascii="Times New Roman" w:hAnsi="Times New Roman" w:cs="Times New Roman"/>
              </w:rPr>
            </w:pPr>
            <w:r w:rsidRPr="00BA15E3">
              <w:rPr>
                <w:rFonts w:ascii="Times New Roman" w:hAnsi="Times New Roman" w:cs="Times New Roman"/>
              </w:rPr>
              <w:t>W3</w:t>
            </w:r>
          </w:p>
        </w:tc>
        <w:tc>
          <w:tcPr>
            <w:tcW w:w="1388" w:type="dxa"/>
            <w:gridSpan w:val="2"/>
            <w:vAlign w:val="center"/>
          </w:tcPr>
          <w:p w14:paraId="7616D8B3" w14:textId="77777777" w:rsidR="00BA15E3" w:rsidRPr="00BA15E3" w:rsidRDefault="00BA15E3" w:rsidP="00BA15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65844FE0" w14:textId="77777777" w:rsidR="00BA15E3" w:rsidRPr="00BA15E3" w:rsidRDefault="00BA15E3" w:rsidP="00BA15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1FF9202A" w14:textId="77777777" w:rsidR="00BA15E3" w:rsidRPr="00BA15E3" w:rsidRDefault="00BA15E3" w:rsidP="00BA15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3353B24A" w14:textId="73DFB669" w:rsidR="00BA15E3" w:rsidRPr="00BA15E3" w:rsidRDefault="00BA15E3" w:rsidP="00BA15E3">
            <w:pPr>
              <w:jc w:val="center"/>
              <w:rPr>
                <w:rFonts w:ascii="Times New Roman" w:hAnsi="Times New Roman" w:cs="Times New Roman"/>
              </w:rPr>
            </w:pPr>
            <w:r w:rsidRPr="00BA15E3">
              <w:rPr>
                <w:rFonts w:ascii="Times New Roman" w:hAnsi="Times New Roman" w:cs="Times New Roman"/>
              </w:rPr>
              <w:t>X</w:t>
            </w:r>
          </w:p>
        </w:tc>
      </w:tr>
      <w:tr w:rsidR="00BA15E3" w:rsidRPr="00BA15E3" w14:paraId="6662987B" w14:textId="77777777" w:rsidTr="00854A9C">
        <w:tc>
          <w:tcPr>
            <w:tcW w:w="2263" w:type="dxa"/>
            <w:vMerge/>
          </w:tcPr>
          <w:p w14:paraId="27308F4A" w14:textId="77777777" w:rsidR="00BA15E3" w:rsidRPr="00BA15E3" w:rsidRDefault="00BA15E3" w:rsidP="00BA15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0CF5C83A" w14:textId="7BBE5433" w:rsidR="00BA15E3" w:rsidRPr="00BA15E3" w:rsidRDefault="00BA15E3" w:rsidP="00BA15E3">
            <w:pPr>
              <w:jc w:val="center"/>
              <w:rPr>
                <w:rFonts w:ascii="Times New Roman" w:hAnsi="Times New Roman" w:cs="Times New Roman"/>
              </w:rPr>
            </w:pPr>
            <w:r w:rsidRPr="00BA15E3"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1388" w:type="dxa"/>
            <w:gridSpan w:val="2"/>
            <w:vAlign w:val="center"/>
          </w:tcPr>
          <w:p w14:paraId="4C0F1157" w14:textId="77777777" w:rsidR="00BA15E3" w:rsidRPr="00BA15E3" w:rsidRDefault="00BA15E3" w:rsidP="00BA15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79192040" w14:textId="6865DF84" w:rsidR="00BA15E3" w:rsidRPr="00BA15E3" w:rsidRDefault="00BA15E3" w:rsidP="00BA15E3">
            <w:pPr>
              <w:jc w:val="center"/>
              <w:rPr>
                <w:rFonts w:ascii="Times New Roman" w:hAnsi="Times New Roman" w:cs="Times New Roman"/>
              </w:rPr>
            </w:pPr>
            <w:r w:rsidRPr="00BA15E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53F73BCC" w14:textId="77777777" w:rsidR="00BA15E3" w:rsidRPr="00BA15E3" w:rsidRDefault="00BA15E3" w:rsidP="00BA15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EBDE763" w14:textId="77777777" w:rsidR="00BA15E3" w:rsidRPr="00BA15E3" w:rsidRDefault="00BA15E3" w:rsidP="00BA15E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15E3" w:rsidRPr="00BA15E3" w14:paraId="086775C8" w14:textId="77777777" w:rsidTr="00854A9C">
        <w:tc>
          <w:tcPr>
            <w:tcW w:w="2263" w:type="dxa"/>
            <w:vMerge/>
          </w:tcPr>
          <w:p w14:paraId="3491F452" w14:textId="77777777" w:rsidR="00BA15E3" w:rsidRPr="00BA15E3" w:rsidRDefault="00BA15E3" w:rsidP="00BA15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E56BD70" w14:textId="306F1821" w:rsidR="00BA15E3" w:rsidRPr="00BA15E3" w:rsidRDefault="00BA15E3" w:rsidP="00BA15E3">
            <w:pPr>
              <w:jc w:val="center"/>
              <w:rPr>
                <w:rFonts w:ascii="Times New Roman" w:hAnsi="Times New Roman" w:cs="Times New Roman"/>
              </w:rPr>
            </w:pPr>
            <w:r w:rsidRPr="00BA15E3">
              <w:rPr>
                <w:rFonts w:ascii="Times New Roman" w:hAnsi="Times New Roman" w:cs="Times New Roman"/>
              </w:rPr>
              <w:t>U2</w:t>
            </w:r>
          </w:p>
        </w:tc>
        <w:tc>
          <w:tcPr>
            <w:tcW w:w="1388" w:type="dxa"/>
            <w:gridSpan w:val="2"/>
            <w:vAlign w:val="center"/>
          </w:tcPr>
          <w:p w14:paraId="40AE4EC0" w14:textId="77777777" w:rsidR="00BA15E3" w:rsidRPr="00BA15E3" w:rsidRDefault="00BA15E3" w:rsidP="00BA15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7A0FE627" w14:textId="77777777" w:rsidR="00BA15E3" w:rsidRPr="00BA15E3" w:rsidRDefault="00BA15E3" w:rsidP="00BA15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EFD4E2B" w14:textId="273CB115" w:rsidR="00BA15E3" w:rsidRPr="00BA15E3" w:rsidRDefault="00BA15E3" w:rsidP="00BA15E3">
            <w:pPr>
              <w:jc w:val="center"/>
              <w:rPr>
                <w:rFonts w:ascii="Times New Roman" w:hAnsi="Times New Roman" w:cs="Times New Roman"/>
              </w:rPr>
            </w:pPr>
            <w:r w:rsidRPr="00BA15E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66ACA5F4" w14:textId="77777777" w:rsidR="00BA15E3" w:rsidRPr="00BA15E3" w:rsidRDefault="00BA15E3" w:rsidP="00BA15E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15E3" w:rsidRPr="00BA15E3" w14:paraId="1D09FF2D" w14:textId="77777777" w:rsidTr="00854A9C">
        <w:tc>
          <w:tcPr>
            <w:tcW w:w="2263" w:type="dxa"/>
            <w:vMerge/>
          </w:tcPr>
          <w:p w14:paraId="69F31B57" w14:textId="77777777" w:rsidR="00BA15E3" w:rsidRPr="00BA15E3" w:rsidRDefault="00BA15E3" w:rsidP="00BA15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2E6CD92F" w14:textId="06026CDC" w:rsidR="00BA15E3" w:rsidRPr="00BA15E3" w:rsidRDefault="00BA15E3" w:rsidP="00BA15E3">
            <w:pPr>
              <w:jc w:val="center"/>
              <w:rPr>
                <w:rFonts w:ascii="Times New Roman" w:hAnsi="Times New Roman" w:cs="Times New Roman"/>
              </w:rPr>
            </w:pPr>
            <w:r w:rsidRPr="00BA15E3">
              <w:rPr>
                <w:rFonts w:ascii="Times New Roman" w:hAnsi="Times New Roman" w:cs="Times New Roman"/>
              </w:rPr>
              <w:t>U3</w:t>
            </w:r>
          </w:p>
        </w:tc>
        <w:tc>
          <w:tcPr>
            <w:tcW w:w="1388" w:type="dxa"/>
            <w:gridSpan w:val="2"/>
            <w:vAlign w:val="center"/>
          </w:tcPr>
          <w:p w14:paraId="20D4AE3A" w14:textId="77777777" w:rsidR="00BA15E3" w:rsidRPr="00BA15E3" w:rsidRDefault="00BA15E3" w:rsidP="00BA15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1A2CABDB" w14:textId="77777777" w:rsidR="00BA15E3" w:rsidRPr="00BA15E3" w:rsidRDefault="00BA15E3" w:rsidP="00BA15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3EC9C0A8" w14:textId="5E623C35" w:rsidR="00BA15E3" w:rsidRPr="00BA15E3" w:rsidRDefault="00BA15E3" w:rsidP="00BA15E3">
            <w:pPr>
              <w:jc w:val="center"/>
              <w:rPr>
                <w:rFonts w:ascii="Times New Roman" w:hAnsi="Times New Roman" w:cs="Times New Roman"/>
              </w:rPr>
            </w:pPr>
            <w:r w:rsidRPr="00BA15E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5CF0CD8A" w14:textId="77777777" w:rsidR="00BA15E3" w:rsidRPr="00BA15E3" w:rsidRDefault="00BA15E3" w:rsidP="00BA15E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15E3" w:rsidRPr="00BA15E3" w14:paraId="5F75E908" w14:textId="77777777" w:rsidTr="00854A9C">
        <w:tc>
          <w:tcPr>
            <w:tcW w:w="2263" w:type="dxa"/>
            <w:vMerge/>
          </w:tcPr>
          <w:p w14:paraId="72384DB0" w14:textId="77777777" w:rsidR="00BA15E3" w:rsidRPr="00BA15E3" w:rsidRDefault="00BA15E3" w:rsidP="00BA15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7509456E" w14:textId="5E230CDB" w:rsidR="00BA15E3" w:rsidRPr="00BA15E3" w:rsidRDefault="00BA15E3" w:rsidP="00BA15E3">
            <w:pPr>
              <w:jc w:val="center"/>
              <w:rPr>
                <w:rFonts w:ascii="Times New Roman" w:hAnsi="Times New Roman" w:cs="Times New Roman"/>
              </w:rPr>
            </w:pPr>
            <w:r w:rsidRPr="00BA15E3">
              <w:rPr>
                <w:rFonts w:ascii="Times New Roman" w:hAnsi="Times New Roman" w:cs="Times New Roman"/>
              </w:rPr>
              <w:t>U4</w:t>
            </w:r>
          </w:p>
        </w:tc>
        <w:tc>
          <w:tcPr>
            <w:tcW w:w="1388" w:type="dxa"/>
            <w:gridSpan w:val="2"/>
            <w:vAlign w:val="center"/>
          </w:tcPr>
          <w:p w14:paraId="7FB98DC2" w14:textId="79ACA553" w:rsidR="00BA15E3" w:rsidRPr="00BA15E3" w:rsidRDefault="00BA15E3" w:rsidP="00BA15E3">
            <w:pPr>
              <w:jc w:val="center"/>
              <w:rPr>
                <w:rFonts w:ascii="Times New Roman" w:hAnsi="Times New Roman" w:cs="Times New Roman"/>
              </w:rPr>
            </w:pPr>
            <w:r w:rsidRPr="00BA15E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0C8054F9" w14:textId="77777777" w:rsidR="00BA15E3" w:rsidRPr="00BA15E3" w:rsidRDefault="00BA15E3" w:rsidP="00BA15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324893EC" w14:textId="77777777" w:rsidR="00BA15E3" w:rsidRPr="00BA15E3" w:rsidRDefault="00BA15E3" w:rsidP="00BA15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255F98CE" w14:textId="77777777" w:rsidR="00BA15E3" w:rsidRPr="00BA15E3" w:rsidRDefault="00BA15E3" w:rsidP="00BA15E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15E3" w:rsidRPr="00BA15E3" w14:paraId="59C59F6B" w14:textId="77777777" w:rsidTr="00854A9C">
        <w:tc>
          <w:tcPr>
            <w:tcW w:w="2263" w:type="dxa"/>
            <w:vMerge/>
          </w:tcPr>
          <w:p w14:paraId="69B73F1C" w14:textId="77777777" w:rsidR="00BA15E3" w:rsidRPr="00BA15E3" w:rsidRDefault="00BA15E3" w:rsidP="00BA15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35FCFE86" w14:textId="5702EDDF" w:rsidR="00BA15E3" w:rsidRPr="00BA15E3" w:rsidRDefault="00BA15E3" w:rsidP="00BA15E3">
            <w:pPr>
              <w:jc w:val="center"/>
              <w:rPr>
                <w:rFonts w:ascii="Times New Roman" w:hAnsi="Times New Roman" w:cs="Times New Roman"/>
              </w:rPr>
            </w:pPr>
            <w:r w:rsidRPr="00BA15E3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388" w:type="dxa"/>
            <w:gridSpan w:val="2"/>
            <w:vAlign w:val="center"/>
          </w:tcPr>
          <w:p w14:paraId="45BD1CFE" w14:textId="77777777" w:rsidR="00BA15E3" w:rsidRPr="00BA15E3" w:rsidRDefault="00BA15E3" w:rsidP="00BA15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030E0C9A" w14:textId="77777777" w:rsidR="00BA15E3" w:rsidRPr="00BA15E3" w:rsidRDefault="00BA15E3" w:rsidP="00BA15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D0618A2" w14:textId="77777777" w:rsidR="00BA15E3" w:rsidRPr="00BA15E3" w:rsidRDefault="00BA15E3" w:rsidP="00BA15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7DEBCA87" w14:textId="6F4F6CD1" w:rsidR="00BA15E3" w:rsidRPr="00BA15E3" w:rsidRDefault="00BA15E3" w:rsidP="00BA15E3">
            <w:pPr>
              <w:jc w:val="center"/>
              <w:rPr>
                <w:rFonts w:ascii="Times New Roman" w:hAnsi="Times New Roman" w:cs="Times New Roman"/>
              </w:rPr>
            </w:pPr>
            <w:r w:rsidRPr="00BA15E3">
              <w:rPr>
                <w:rFonts w:ascii="Times New Roman" w:hAnsi="Times New Roman" w:cs="Times New Roman"/>
              </w:rPr>
              <w:t>X</w:t>
            </w:r>
          </w:p>
        </w:tc>
      </w:tr>
      <w:tr w:rsidR="00BA15E3" w:rsidRPr="00BA15E3" w14:paraId="21B3D29A" w14:textId="77777777" w:rsidTr="00854A9C">
        <w:tc>
          <w:tcPr>
            <w:tcW w:w="2263" w:type="dxa"/>
            <w:vMerge/>
          </w:tcPr>
          <w:p w14:paraId="70C58DF6" w14:textId="77777777" w:rsidR="00BA15E3" w:rsidRPr="00BA15E3" w:rsidRDefault="00BA15E3" w:rsidP="00BA15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65E3FF6A" w14:textId="2AB1B3D2" w:rsidR="00BA15E3" w:rsidRPr="00BA15E3" w:rsidRDefault="00BA15E3" w:rsidP="00BA15E3">
            <w:pPr>
              <w:jc w:val="center"/>
              <w:rPr>
                <w:rFonts w:ascii="Times New Roman" w:hAnsi="Times New Roman" w:cs="Times New Roman"/>
              </w:rPr>
            </w:pPr>
            <w:r w:rsidRPr="00BA15E3"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1388" w:type="dxa"/>
            <w:gridSpan w:val="2"/>
            <w:vAlign w:val="center"/>
          </w:tcPr>
          <w:p w14:paraId="76CA78D2" w14:textId="77777777" w:rsidR="00BA15E3" w:rsidRPr="00BA15E3" w:rsidRDefault="00BA15E3" w:rsidP="00BA15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5089FF08" w14:textId="77777777" w:rsidR="00BA15E3" w:rsidRPr="00BA15E3" w:rsidRDefault="00BA15E3" w:rsidP="00BA15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909C1BA" w14:textId="77777777" w:rsidR="00BA15E3" w:rsidRPr="00BA15E3" w:rsidRDefault="00BA15E3" w:rsidP="00BA15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659E505" w14:textId="550E7DF1" w:rsidR="00BA15E3" w:rsidRPr="00BA15E3" w:rsidRDefault="00BA15E3" w:rsidP="00BA15E3">
            <w:pPr>
              <w:jc w:val="center"/>
              <w:rPr>
                <w:rFonts w:ascii="Times New Roman" w:hAnsi="Times New Roman" w:cs="Times New Roman"/>
              </w:rPr>
            </w:pPr>
            <w:r w:rsidRPr="00BA15E3">
              <w:rPr>
                <w:rFonts w:ascii="Times New Roman" w:hAnsi="Times New Roman" w:cs="Times New Roman"/>
              </w:rPr>
              <w:t>X</w:t>
            </w:r>
          </w:p>
        </w:tc>
      </w:tr>
      <w:tr w:rsidR="004D336C" w14:paraId="396EE9A8" w14:textId="77777777" w:rsidTr="00854A9C">
        <w:tc>
          <w:tcPr>
            <w:tcW w:w="2263" w:type="dxa"/>
          </w:tcPr>
          <w:p w14:paraId="27330364" w14:textId="71942ABB" w:rsidR="004D336C" w:rsidRDefault="004D336C" w:rsidP="004D33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Literatura</w:t>
            </w:r>
          </w:p>
        </w:tc>
        <w:tc>
          <w:tcPr>
            <w:tcW w:w="6797" w:type="dxa"/>
            <w:gridSpan w:val="7"/>
          </w:tcPr>
          <w:p w14:paraId="134E2919" w14:textId="77777777" w:rsidR="004D336C" w:rsidRPr="004D336C" w:rsidRDefault="004D336C" w:rsidP="004D336C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proofErr w:type="spellStart"/>
            <w:r w:rsidRPr="004D336C">
              <w:rPr>
                <w:rFonts w:ascii="Times New Roman" w:hAnsi="Times New Roman" w:cs="Times New Roman"/>
              </w:rPr>
              <w:t>Bompa</w:t>
            </w:r>
            <w:proofErr w:type="spellEnd"/>
            <w:r w:rsidRPr="004D336C">
              <w:rPr>
                <w:rFonts w:ascii="Times New Roman" w:hAnsi="Times New Roman" w:cs="Times New Roman"/>
              </w:rPr>
              <w:t xml:space="preserve"> T.: Periodyzacja-teoria i metodyka treningu, COS 2010.</w:t>
            </w:r>
          </w:p>
          <w:p w14:paraId="388B4F17" w14:textId="77777777" w:rsidR="004D336C" w:rsidRPr="004D336C" w:rsidRDefault="004D336C" w:rsidP="004D336C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proofErr w:type="spellStart"/>
            <w:r w:rsidRPr="004D336C">
              <w:rPr>
                <w:rFonts w:ascii="Times New Roman" w:hAnsi="Times New Roman" w:cs="Times New Roman"/>
              </w:rPr>
              <w:t>Bompa</w:t>
            </w:r>
            <w:proofErr w:type="spellEnd"/>
            <w:r w:rsidRPr="004D336C">
              <w:rPr>
                <w:rFonts w:ascii="Times New Roman" w:hAnsi="Times New Roman" w:cs="Times New Roman"/>
              </w:rPr>
              <w:t xml:space="preserve"> T., Zając A., Waśkiewicz Z., Chmura J.: Przygotowanie sprawnościowe w zespołowych grach sportowych, Katowice, Wydawnictwo AWF Katowice, 2013.</w:t>
            </w:r>
          </w:p>
          <w:p w14:paraId="5366093C" w14:textId="77777777" w:rsidR="004D336C" w:rsidRPr="004D336C" w:rsidRDefault="004D336C" w:rsidP="004D336C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4D336C">
              <w:rPr>
                <w:rFonts w:ascii="Times New Roman" w:hAnsi="Times New Roman" w:cs="Times New Roman"/>
                <w:lang w:val="en-US"/>
              </w:rPr>
              <w:t xml:space="preserve">Corbin Ch.B., Welk G.J., Corbin </w:t>
            </w:r>
            <w:proofErr w:type="spellStart"/>
            <w:proofErr w:type="gramStart"/>
            <w:r w:rsidRPr="004D336C">
              <w:rPr>
                <w:rFonts w:ascii="Times New Roman" w:hAnsi="Times New Roman" w:cs="Times New Roman"/>
                <w:lang w:val="en-US"/>
              </w:rPr>
              <w:t>W.R.,Welk</w:t>
            </w:r>
            <w:proofErr w:type="spellEnd"/>
            <w:proofErr w:type="gramEnd"/>
            <w:r w:rsidRPr="004D336C">
              <w:rPr>
                <w:rFonts w:ascii="Times New Roman" w:hAnsi="Times New Roman" w:cs="Times New Roman"/>
                <w:lang w:val="en-US"/>
              </w:rPr>
              <w:t xml:space="preserve"> K.A. Fitness </w:t>
            </w:r>
            <w:proofErr w:type="spellStart"/>
            <w:r w:rsidRPr="004D336C">
              <w:rPr>
                <w:rFonts w:ascii="Times New Roman" w:hAnsi="Times New Roman" w:cs="Times New Roman"/>
                <w:lang w:val="en-US"/>
              </w:rPr>
              <w:t>i</w:t>
            </w:r>
            <w:proofErr w:type="spellEnd"/>
            <w:r w:rsidRPr="004D336C">
              <w:rPr>
                <w:rFonts w:ascii="Times New Roman" w:hAnsi="Times New Roman" w:cs="Times New Roman"/>
                <w:lang w:val="en-US"/>
              </w:rPr>
              <w:t xml:space="preserve"> Welles. </w:t>
            </w:r>
            <w:r w:rsidRPr="004D336C">
              <w:rPr>
                <w:rFonts w:ascii="Times New Roman" w:hAnsi="Times New Roman" w:cs="Times New Roman"/>
              </w:rPr>
              <w:t>Kondycja, sprawność, zdrowie, Zysk i S-ka. 2006.</w:t>
            </w:r>
          </w:p>
          <w:p w14:paraId="0C7D2182" w14:textId="77777777" w:rsidR="004D336C" w:rsidRPr="004D336C" w:rsidRDefault="004D336C" w:rsidP="004D336C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4D336C">
              <w:rPr>
                <w:rFonts w:ascii="Times New Roman" w:hAnsi="Times New Roman" w:cs="Times New Roman"/>
              </w:rPr>
              <w:t xml:space="preserve">Glover B., Shepherd J., Gloger S. Podręcznik biegacza, Zielonka, Buk-Rower. (przekł. z j. </w:t>
            </w:r>
            <w:proofErr w:type="spellStart"/>
            <w:r w:rsidRPr="004D336C">
              <w:rPr>
                <w:rFonts w:ascii="Times New Roman" w:hAnsi="Times New Roman" w:cs="Times New Roman"/>
              </w:rPr>
              <w:t>ang</w:t>
            </w:r>
            <w:proofErr w:type="spellEnd"/>
            <w:r w:rsidRPr="004D336C">
              <w:rPr>
                <w:rFonts w:ascii="Times New Roman" w:hAnsi="Times New Roman" w:cs="Times New Roman"/>
              </w:rPr>
              <w:t>).2007.</w:t>
            </w:r>
          </w:p>
          <w:p w14:paraId="377B427B" w14:textId="77777777" w:rsidR="004D336C" w:rsidRPr="004D336C" w:rsidRDefault="004D336C" w:rsidP="004D336C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4D336C">
              <w:rPr>
                <w:rFonts w:ascii="Times New Roman" w:hAnsi="Times New Roman" w:cs="Times New Roman"/>
              </w:rPr>
              <w:t>Karniewicz J., Kochanowicz K.: Ćwiczenia zwinnościowo-akrobatyczne. AWF, Gdańsk 1991.</w:t>
            </w:r>
          </w:p>
          <w:p w14:paraId="0EB242C0" w14:textId="77777777" w:rsidR="004D336C" w:rsidRPr="004D336C" w:rsidRDefault="004D336C" w:rsidP="004D336C">
            <w:pPr>
              <w:rPr>
                <w:rFonts w:ascii="Times New Roman" w:hAnsi="Times New Roman" w:cs="Times New Roman"/>
              </w:rPr>
            </w:pPr>
            <w:r w:rsidRPr="004D336C">
              <w:rPr>
                <w:rFonts w:ascii="Times New Roman" w:hAnsi="Times New Roman" w:cs="Times New Roman"/>
              </w:rPr>
              <w:t>Uzupełniająca:</w:t>
            </w:r>
          </w:p>
          <w:p w14:paraId="67B77FF6" w14:textId="77777777" w:rsidR="004D336C" w:rsidRPr="004D336C" w:rsidRDefault="004D336C" w:rsidP="004D336C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4D336C">
              <w:rPr>
                <w:rFonts w:ascii="Times New Roman" w:hAnsi="Times New Roman" w:cs="Times New Roman"/>
              </w:rPr>
              <w:t xml:space="preserve">Kuński H. zdrowotny osób dorosłych, poradnik lekarza i trenera. </w:t>
            </w:r>
            <w:proofErr w:type="spellStart"/>
            <w:r w:rsidRPr="004D336C">
              <w:rPr>
                <w:rFonts w:ascii="Times New Roman" w:hAnsi="Times New Roman" w:cs="Times New Roman"/>
              </w:rPr>
              <w:t>MedSportPress</w:t>
            </w:r>
            <w:proofErr w:type="spellEnd"/>
            <w:r w:rsidRPr="004D336C">
              <w:rPr>
                <w:rFonts w:ascii="Times New Roman" w:hAnsi="Times New Roman" w:cs="Times New Roman"/>
              </w:rPr>
              <w:t>, Warszawa. 2002.</w:t>
            </w:r>
          </w:p>
          <w:p w14:paraId="05B4F3C3" w14:textId="77777777" w:rsidR="004D336C" w:rsidRPr="004D336C" w:rsidRDefault="004D336C" w:rsidP="004D336C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4D336C">
              <w:rPr>
                <w:rFonts w:ascii="Times New Roman" w:hAnsi="Times New Roman" w:cs="Times New Roman"/>
              </w:rPr>
              <w:t>Piątkowski D., Obsesja doskonałości. Profesjonalne przygotowanie motoryczne i mentalne w sportach wyczynowych. Wyd. KOS, 2019.</w:t>
            </w:r>
          </w:p>
          <w:p w14:paraId="4BF9639A" w14:textId="09F828D4" w:rsidR="004D336C" w:rsidRPr="004D336C" w:rsidRDefault="004D336C" w:rsidP="004D336C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4D336C">
              <w:rPr>
                <w:rFonts w:ascii="Times New Roman" w:hAnsi="Times New Roman" w:cs="Times New Roman"/>
              </w:rPr>
              <w:t>Ulatowski J. Kształtowanie sprawności specjalnej. AWF Wrocław, 2014.</w:t>
            </w:r>
          </w:p>
        </w:tc>
      </w:tr>
      <w:tr w:rsidR="004D336C" w14:paraId="2880D947" w14:textId="77777777" w:rsidTr="00854A9C">
        <w:tc>
          <w:tcPr>
            <w:tcW w:w="2263" w:type="dxa"/>
          </w:tcPr>
          <w:p w14:paraId="514CC6CF" w14:textId="3C915F2A" w:rsidR="004D336C" w:rsidRDefault="004D336C" w:rsidP="004D33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Bilans punktów ECTS</w:t>
            </w:r>
          </w:p>
        </w:tc>
        <w:tc>
          <w:tcPr>
            <w:tcW w:w="6797" w:type="dxa"/>
            <w:gridSpan w:val="7"/>
          </w:tcPr>
          <w:p w14:paraId="6E1A1AF5" w14:textId="42D6DF25" w:rsidR="004D336C" w:rsidRPr="00854A9C" w:rsidRDefault="004D336C" w:rsidP="004D336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ćwiczeniach = </w:t>
            </w:r>
            <w:r>
              <w:rPr>
                <w:rFonts w:ascii="Times New Roman" w:hAnsi="Times New Roman" w:cs="Times New Roman"/>
              </w:rPr>
              <w:t>65h</w:t>
            </w:r>
          </w:p>
          <w:p w14:paraId="2DD3917B" w14:textId="0F0AF42D" w:rsidR="004D336C" w:rsidRDefault="004D336C" w:rsidP="004D336C">
            <w:pPr>
              <w:rPr>
                <w:rFonts w:ascii="Times New Roman" w:hAnsi="Times New Roman" w:cs="Times New Roman"/>
              </w:rPr>
            </w:pPr>
          </w:p>
        </w:tc>
      </w:tr>
    </w:tbl>
    <w:p w14:paraId="341636E9" w14:textId="77777777" w:rsidR="006771D9" w:rsidRPr="006771D9" w:rsidRDefault="006771D9" w:rsidP="006771D9">
      <w:pPr>
        <w:spacing w:after="0" w:line="240" w:lineRule="auto"/>
        <w:rPr>
          <w:rFonts w:ascii="Times New Roman" w:hAnsi="Times New Roman" w:cs="Times New Roman"/>
        </w:rPr>
      </w:pPr>
    </w:p>
    <w:sectPr w:rsidR="006771D9" w:rsidRPr="006771D9" w:rsidSect="00AB71F3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20FA2"/>
    <w:multiLevelType w:val="hybridMultilevel"/>
    <w:tmpl w:val="E066638E"/>
    <w:lvl w:ilvl="0" w:tplc="0A0CC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8745A"/>
    <w:multiLevelType w:val="hybridMultilevel"/>
    <w:tmpl w:val="0908EBD6"/>
    <w:lvl w:ilvl="0" w:tplc="AC5856A0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55E0AA"/>
    <w:multiLevelType w:val="hybridMultilevel"/>
    <w:tmpl w:val="2190E79E"/>
    <w:lvl w:ilvl="0" w:tplc="AC5856A0">
      <w:start w:val="1"/>
      <w:numFmt w:val="decimal"/>
      <w:lvlText w:val="%1."/>
      <w:lvlJc w:val="left"/>
      <w:pPr>
        <w:ind w:left="360" w:hanging="360"/>
      </w:pPr>
    </w:lvl>
    <w:lvl w:ilvl="1" w:tplc="C0C6E5AC">
      <w:start w:val="1"/>
      <w:numFmt w:val="lowerLetter"/>
      <w:lvlText w:val="%2."/>
      <w:lvlJc w:val="left"/>
      <w:pPr>
        <w:ind w:left="1080" w:hanging="360"/>
      </w:pPr>
    </w:lvl>
    <w:lvl w:ilvl="2" w:tplc="81F2A762">
      <w:start w:val="1"/>
      <w:numFmt w:val="lowerRoman"/>
      <w:lvlText w:val="%3."/>
      <w:lvlJc w:val="right"/>
      <w:pPr>
        <w:ind w:left="1800" w:hanging="180"/>
      </w:pPr>
    </w:lvl>
    <w:lvl w:ilvl="3" w:tplc="E79E5BF2">
      <w:start w:val="1"/>
      <w:numFmt w:val="decimal"/>
      <w:lvlText w:val="%4."/>
      <w:lvlJc w:val="left"/>
      <w:pPr>
        <w:ind w:left="2520" w:hanging="360"/>
      </w:pPr>
    </w:lvl>
    <w:lvl w:ilvl="4" w:tplc="CAD608C2">
      <w:start w:val="1"/>
      <w:numFmt w:val="lowerLetter"/>
      <w:lvlText w:val="%5."/>
      <w:lvlJc w:val="left"/>
      <w:pPr>
        <w:ind w:left="3240" w:hanging="360"/>
      </w:pPr>
    </w:lvl>
    <w:lvl w:ilvl="5" w:tplc="679898E2">
      <w:start w:val="1"/>
      <w:numFmt w:val="lowerRoman"/>
      <w:lvlText w:val="%6."/>
      <w:lvlJc w:val="right"/>
      <w:pPr>
        <w:ind w:left="3960" w:hanging="180"/>
      </w:pPr>
    </w:lvl>
    <w:lvl w:ilvl="6" w:tplc="C3FAE450">
      <w:start w:val="1"/>
      <w:numFmt w:val="decimal"/>
      <w:lvlText w:val="%7."/>
      <w:lvlJc w:val="left"/>
      <w:pPr>
        <w:ind w:left="4680" w:hanging="360"/>
      </w:pPr>
    </w:lvl>
    <w:lvl w:ilvl="7" w:tplc="7730D372">
      <w:start w:val="1"/>
      <w:numFmt w:val="lowerLetter"/>
      <w:lvlText w:val="%8."/>
      <w:lvlJc w:val="left"/>
      <w:pPr>
        <w:ind w:left="5400" w:hanging="360"/>
      </w:pPr>
    </w:lvl>
    <w:lvl w:ilvl="8" w:tplc="62FCD504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238252B"/>
    <w:multiLevelType w:val="hybridMultilevel"/>
    <w:tmpl w:val="F118D04E"/>
    <w:lvl w:ilvl="0" w:tplc="790425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6556CAD"/>
    <w:multiLevelType w:val="hybridMultilevel"/>
    <w:tmpl w:val="F6500840"/>
    <w:lvl w:ilvl="0" w:tplc="AC5856A0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2611204">
    <w:abstractNumId w:val="0"/>
  </w:num>
  <w:num w:numId="2" w16cid:durableId="2056158597">
    <w:abstractNumId w:val="2"/>
  </w:num>
  <w:num w:numId="3" w16cid:durableId="1910068793">
    <w:abstractNumId w:val="3"/>
  </w:num>
  <w:num w:numId="4" w16cid:durableId="1460610417">
    <w:abstractNumId w:val="1"/>
  </w:num>
  <w:num w:numId="5" w16cid:durableId="19050955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F40"/>
    <w:rsid w:val="00000C45"/>
    <w:rsid w:val="00127D2F"/>
    <w:rsid w:val="00173F40"/>
    <w:rsid w:val="0042379C"/>
    <w:rsid w:val="00471768"/>
    <w:rsid w:val="004D336C"/>
    <w:rsid w:val="006771D9"/>
    <w:rsid w:val="006E3383"/>
    <w:rsid w:val="00854A9C"/>
    <w:rsid w:val="00AB71F3"/>
    <w:rsid w:val="00BA15E3"/>
    <w:rsid w:val="00D540ED"/>
    <w:rsid w:val="00DD647E"/>
    <w:rsid w:val="00F8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3BD0A"/>
  <w15:chartTrackingRefBased/>
  <w15:docId w15:val="{2EE91730-5207-4725-A337-600E18286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7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54A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850FFEB453314687B039ECA26A2AE3" ma:contentTypeVersion="0" ma:contentTypeDescription="Utwórz nowy dokument." ma:contentTypeScope="" ma:versionID="18714d719d0e9815f8e140ed757df07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58407e99af425f499b730f67c7bf4f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4CA4B8-4D64-40EA-9BB3-33B63DD8C704}"/>
</file>

<file path=customXml/itemProps2.xml><?xml version="1.0" encoding="utf-8"?>
<ds:datastoreItem xmlns:ds="http://schemas.openxmlformats.org/officeDocument/2006/customXml" ds:itemID="{C4E67E7C-B4B8-44D8-BED1-D43978E7EAA4}"/>
</file>

<file path=customXml/itemProps3.xml><?xml version="1.0" encoding="utf-8"?>
<ds:datastoreItem xmlns:ds="http://schemas.openxmlformats.org/officeDocument/2006/customXml" ds:itemID="{370A7FC8-225E-41A8-87D2-26069C2D732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1021</Words>
  <Characters>6130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cp:keywords/>
  <dc:description/>
  <cp:lastModifiedBy>Wojciech Chudy</cp:lastModifiedBy>
  <cp:revision>13</cp:revision>
  <dcterms:created xsi:type="dcterms:W3CDTF">2026-02-13T07:14:00Z</dcterms:created>
  <dcterms:modified xsi:type="dcterms:W3CDTF">2026-04-01T05:40:00Z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0x0101000A850FFEB453314687B039ECA26A2AE3</vt:lpwstr>
  </property>
</Properties>
</file>